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08A4" w14:textId="4AC25761" w:rsidR="00E44DB4" w:rsidRDefault="00E44DB4" w:rsidP="005C6FDB">
      <w:pPr>
        <w:jc w:val="center"/>
        <w:rPr>
          <w:rFonts w:ascii="Arial" w:hAnsi="Arial" w:cs="Arial"/>
          <w:b/>
        </w:rPr>
      </w:pPr>
    </w:p>
    <w:p w14:paraId="4AE42835" w14:textId="6621F603" w:rsidR="00D86177" w:rsidRDefault="001E59C7" w:rsidP="001E59C7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FE7C71A" wp14:editId="5F7F42E6">
            <wp:extent cx="2247900" cy="6385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6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B64D9" w14:textId="77777777" w:rsidR="009A3124" w:rsidRPr="009A3124" w:rsidRDefault="009A3124" w:rsidP="009A3124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9A3124">
        <w:rPr>
          <w:rFonts w:asciiTheme="minorHAnsi" w:hAnsiTheme="minorHAnsi" w:cstheme="minorHAnsi"/>
          <w:b/>
          <w:sz w:val="32"/>
          <w:szCs w:val="32"/>
          <w:lang w:val="en-US"/>
        </w:rPr>
        <w:t>2020 CIOCAN Impact Awards Nomination Form</w:t>
      </w:r>
    </w:p>
    <w:p w14:paraId="14F574E9" w14:textId="5C0901F3" w:rsidR="0077160B" w:rsidRPr="009A3124" w:rsidRDefault="0077160B" w:rsidP="00563EBA">
      <w:pPr>
        <w:spacing w:after="120"/>
        <w:jc w:val="center"/>
        <w:rPr>
          <w:rFonts w:asciiTheme="minorHAnsi" w:hAnsiTheme="minorHAnsi" w:cstheme="minorHAnsi"/>
          <w:bCs/>
          <w:sz w:val="36"/>
          <w:szCs w:val="36"/>
          <w:lang w:val="en-US"/>
        </w:rPr>
      </w:pPr>
      <w:r w:rsidRPr="009A3124">
        <w:rPr>
          <w:rFonts w:asciiTheme="minorHAnsi" w:hAnsiTheme="minorHAnsi" w:cstheme="minorHAnsi"/>
          <w:bCs/>
          <w:sz w:val="36"/>
          <w:szCs w:val="36"/>
          <w:lang w:val="en-US"/>
        </w:rPr>
        <w:t xml:space="preserve">CIOCAN </w:t>
      </w:r>
      <w:r w:rsidR="00720ECF" w:rsidRPr="009A3124">
        <w:rPr>
          <w:rFonts w:asciiTheme="minorHAnsi" w:hAnsiTheme="minorHAnsi" w:cstheme="minorHAnsi"/>
          <w:bCs/>
          <w:sz w:val="36"/>
          <w:szCs w:val="36"/>
          <w:lang w:val="en-US"/>
        </w:rPr>
        <w:t xml:space="preserve">Mentor of the Year </w:t>
      </w:r>
      <w:r w:rsidRPr="009A3124">
        <w:rPr>
          <w:rFonts w:asciiTheme="minorHAnsi" w:hAnsiTheme="minorHAnsi" w:cstheme="minorHAnsi"/>
          <w:bCs/>
          <w:sz w:val="36"/>
          <w:szCs w:val="36"/>
          <w:lang w:val="en-US"/>
        </w:rPr>
        <w:t>Award</w:t>
      </w:r>
    </w:p>
    <w:p w14:paraId="6E46B03F" w14:textId="77777777" w:rsidR="00554756" w:rsidRDefault="00554756" w:rsidP="0055475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312E">
        <w:rPr>
          <w:rFonts w:asciiTheme="minorHAnsi" w:hAnsiTheme="minorHAnsi" w:cstheme="minorHAnsi"/>
          <w:b/>
          <w:sz w:val="24"/>
          <w:szCs w:val="24"/>
          <w:lang w:val="en-US"/>
        </w:rPr>
        <w:t>Submission deadline:  January 31, 2020</w:t>
      </w:r>
    </w:p>
    <w:p w14:paraId="28E45CBF" w14:textId="77777777" w:rsidR="00554756" w:rsidRPr="0082312E" w:rsidRDefault="00554756" w:rsidP="00554756">
      <w:pP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send your nomination to:  </w:t>
      </w:r>
      <w:hyperlink r:id="rId6" w:history="1">
        <w:r w:rsidRPr="00E36915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tblyth@ciocan.ca</w:t>
        </w:r>
      </w:hyperlink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789814B2" w14:textId="49A399DB" w:rsidR="00720ECF" w:rsidRPr="00720ECF" w:rsidRDefault="00D86177" w:rsidP="00C3059A">
      <w:pPr>
        <w:jc w:val="both"/>
        <w:rPr>
          <w:rFonts w:asciiTheme="minorHAnsi" w:hAnsiTheme="minorHAnsi" w:cstheme="minorHAnsi"/>
          <w:bCs/>
        </w:rPr>
      </w:pPr>
      <w:r w:rsidRPr="00D86177">
        <w:rPr>
          <w:rFonts w:asciiTheme="minorHAnsi" w:hAnsiTheme="minorHAnsi" w:cstheme="minorHAnsi"/>
          <w:bCs/>
          <w:lang w:val="en-US"/>
        </w:rPr>
        <w:t xml:space="preserve">The </w:t>
      </w:r>
      <w:r w:rsidRPr="00CB2963">
        <w:rPr>
          <w:rFonts w:asciiTheme="minorHAnsi" w:hAnsiTheme="minorHAnsi" w:cstheme="minorHAnsi"/>
          <w:bCs/>
          <w:lang w:val="en-US"/>
        </w:rPr>
        <w:t xml:space="preserve">CIOCAN </w:t>
      </w:r>
      <w:r w:rsidR="00720ECF">
        <w:rPr>
          <w:rFonts w:asciiTheme="minorHAnsi" w:hAnsiTheme="minorHAnsi" w:cstheme="minorHAnsi"/>
          <w:bCs/>
          <w:lang w:val="en-US"/>
        </w:rPr>
        <w:t>Mentor of the Year</w:t>
      </w:r>
      <w:r w:rsidRPr="00D86177">
        <w:rPr>
          <w:rFonts w:asciiTheme="minorHAnsi" w:hAnsiTheme="minorHAnsi" w:cstheme="minorHAnsi"/>
          <w:bCs/>
          <w:lang w:val="en-US"/>
        </w:rPr>
        <w:t xml:space="preserve"> award </w:t>
      </w:r>
      <w:bookmarkStart w:id="0" w:name="_Hlk25130596"/>
      <w:r w:rsidR="00720ECF" w:rsidRPr="00720ECF">
        <w:rPr>
          <w:rFonts w:asciiTheme="minorHAnsi" w:hAnsiTheme="minorHAnsi" w:cstheme="minorHAnsi"/>
          <w:bCs/>
        </w:rPr>
        <w:t xml:space="preserve">is intended to recognize a member of the CIO association who has shown great mentorship towards others.  </w:t>
      </w:r>
      <w:bookmarkEnd w:id="0"/>
      <w:r w:rsidR="00720ECF">
        <w:rPr>
          <w:rFonts w:asciiTheme="minorHAnsi" w:hAnsiTheme="minorHAnsi" w:cstheme="minorHAnsi"/>
          <w:bCs/>
        </w:rPr>
        <w:t>This award is not only for those mentors who participate formally in</w:t>
      </w:r>
      <w:r w:rsidR="00720ECF" w:rsidRPr="00720ECF">
        <w:rPr>
          <w:rFonts w:asciiTheme="minorHAnsi" w:hAnsiTheme="minorHAnsi" w:cstheme="minorHAnsi"/>
          <w:bCs/>
        </w:rPr>
        <w:t xml:space="preserve"> the CIO</w:t>
      </w:r>
      <w:r w:rsidR="00720ECF">
        <w:rPr>
          <w:rFonts w:asciiTheme="minorHAnsi" w:hAnsiTheme="minorHAnsi" w:cstheme="minorHAnsi"/>
          <w:bCs/>
        </w:rPr>
        <w:t>CAN</w:t>
      </w:r>
      <w:r w:rsidR="00720ECF" w:rsidRPr="00720ECF">
        <w:rPr>
          <w:rFonts w:asciiTheme="minorHAnsi" w:hAnsiTheme="minorHAnsi" w:cstheme="minorHAnsi"/>
          <w:bCs/>
        </w:rPr>
        <w:t xml:space="preserve"> mentorship program but also for those who have mentored individuals within their organization and the community at large.  This person has made a meaningful impact on those around them by always being willing to share their time and experiences with others.  Seen by their peers as a true leader and teacher.</w:t>
      </w:r>
      <w:r w:rsidR="00720ECF">
        <w:rPr>
          <w:rFonts w:asciiTheme="minorHAnsi" w:hAnsiTheme="minorHAnsi" w:cstheme="minorHAnsi"/>
          <w:bCs/>
        </w:rPr>
        <w:t xml:space="preserve">  There will be additional consideration for those registered in the CIOCAN mentorship program.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E59C7" w:rsidRPr="000F3369" w14:paraId="15CA8352" w14:textId="77777777" w:rsidTr="00494170">
        <w:tc>
          <w:tcPr>
            <w:tcW w:w="9350" w:type="dxa"/>
            <w:shd w:val="clear" w:color="auto" w:fill="A32F2F"/>
          </w:tcPr>
          <w:p w14:paraId="5225F8E6" w14:textId="77777777" w:rsidR="001E59C7" w:rsidRPr="0077160B" w:rsidRDefault="001E59C7" w:rsidP="00456C5F">
            <w:pPr>
              <w:pStyle w:val="Heading3"/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7160B">
              <w:rPr>
                <w:rFonts w:ascii="Calibri" w:hAnsi="Calibri" w:cs="Calibri"/>
                <w:b/>
                <w:bCs/>
                <w:color w:val="FFFFFF"/>
              </w:rPr>
              <w:t>ELIGIBILITY</w:t>
            </w:r>
          </w:p>
        </w:tc>
      </w:tr>
      <w:tr w:rsidR="001E59C7" w:rsidRPr="000F3369" w14:paraId="0816FC59" w14:textId="77777777" w:rsidTr="00CB2963">
        <w:tc>
          <w:tcPr>
            <w:tcW w:w="9350" w:type="dxa"/>
            <w:tcBorders>
              <w:bottom w:val="single" w:sz="4" w:space="0" w:color="auto"/>
            </w:tcBorders>
          </w:tcPr>
          <w:p w14:paraId="151CAC9F" w14:textId="51103938" w:rsidR="00CB2963" w:rsidRPr="000F3369" w:rsidRDefault="001E59C7" w:rsidP="00024A8C">
            <w:pPr>
              <w:pStyle w:val="BodyText3"/>
              <w:spacing w:before="80" w:after="120"/>
              <w:rPr>
                <w:rFonts w:ascii="Calibri" w:hAnsi="Calibri" w:cs="Calibri"/>
                <w:lang w:val="en-CA"/>
              </w:rPr>
            </w:pPr>
            <w:r w:rsidRPr="000F3369">
              <w:rPr>
                <w:rFonts w:ascii="Calibri" w:hAnsi="Calibri" w:cs="Calibri"/>
                <w:lang w:val="en-CA"/>
              </w:rPr>
              <w:t xml:space="preserve">All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members (either at the national level or Chapter level)</w:t>
            </w:r>
            <w:r w:rsidRPr="000F3369">
              <w:rPr>
                <w:rFonts w:ascii="Calibri" w:hAnsi="Calibri" w:cs="Calibri"/>
                <w:lang w:val="en-CA"/>
              </w:rPr>
              <w:t xml:space="preserve">, in good standing, holding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membership at the time of the nomination are eligible for this award. </w:t>
            </w:r>
          </w:p>
        </w:tc>
      </w:tr>
      <w:tr w:rsidR="001E59C7" w:rsidRPr="000F3369" w14:paraId="277F12D4" w14:textId="77777777" w:rsidTr="00494170">
        <w:tc>
          <w:tcPr>
            <w:tcW w:w="9350" w:type="dxa"/>
            <w:shd w:val="clear" w:color="auto" w:fill="A32F2F"/>
          </w:tcPr>
          <w:p w14:paraId="74DB98BA" w14:textId="77777777" w:rsidR="001E59C7" w:rsidRPr="00D44C65" w:rsidRDefault="001E59C7" w:rsidP="00456C5F">
            <w:pPr>
              <w:spacing w:before="80" w:after="8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SELECTION CRITERIA</w:t>
            </w:r>
          </w:p>
        </w:tc>
      </w:tr>
      <w:tr w:rsidR="001E59C7" w:rsidRPr="000F3369" w14:paraId="41FA364A" w14:textId="77777777" w:rsidTr="00CB2963">
        <w:tc>
          <w:tcPr>
            <w:tcW w:w="9350" w:type="dxa"/>
          </w:tcPr>
          <w:p w14:paraId="51022136" w14:textId="77777777" w:rsidR="001E59C7" w:rsidRPr="000F3369" w:rsidRDefault="001E59C7" w:rsidP="00C3059A">
            <w:pPr>
              <w:pStyle w:val="BodyText3"/>
              <w:spacing w:before="8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>The following criteria are considered in determining a recipient:</w:t>
            </w:r>
          </w:p>
          <w:p w14:paraId="59C0F86C" w14:textId="77777777" w:rsidR="001E59C7" w:rsidRPr="000F3369" w:rsidRDefault="001E59C7" w:rsidP="00C3059A">
            <w:pPr>
              <w:pStyle w:val="BodyText3"/>
              <w:rPr>
                <w:rFonts w:ascii="Calibri" w:hAnsi="Calibri" w:cs="Calibri"/>
                <w:sz w:val="12"/>
                <w:szCs w:val="12"/>
                <w:lang w:val="en-CA"/>
              </w:rPr>
            </w:pPr>
          </w:p>
          <w:p w14:paraId="5B071EF9" w14:textId="1AA239CB" w:rsidR="001E59C7" w:rsidRPr="000F3369" w:rsidRDefault="001E59C7" w:rsidP="00C3059A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INVOLVEMENT: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ab/>
              <w:t xml:space="preserve">The individual has been involved in 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CIOCAN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through activities, committees and/or programs.</w:t>
            </w:r>
          </w:p>
          <w:p w14:paraId="3B3C2B32" w14:textId="1628CE51" w:rsidR="001E59C7" w:rsidRPr="000F3369" w:rsidRDefault="001E59C7" w:rsidP="00C3059A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LEADERSHIP: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ab/>
              <w:t xml:space="preserve">The individual shows qualities that exemplify leadership and inspiration related to participation in 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CIOCAN and the technology sector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.</w:t>
            </w:r>
          </w:p>
          <w:p w14:paraId="7977F34A" w14:textId="0438747B" w:rsidR="001E59C7" w:rsidRPr="000F3369" w:rsidRDefault="001E59C7" w:rsidP="00C3059A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ACHIEVEMENTS: </w:t>
            </w:r>
            <w:r>
              <w:rPr>
                <w:rFonts w:ascii="Calibri" w:hAnsi="Calibri" w:cs="Calibri"/>
                <w:szCs w:val="22"/>
                <w:lang w:val="en-CA"/>
              </w:rPr>
              <w:t xml:space="preserve">        </w:t>
            </w:r>
            <w:r w:rsidR="009853C5">
              <w:rPr>
                <w:rFonts w:ascii="Calibri" w:hAnsi="Calibri" w:cs="Calibri"/>
                <w:szCs w:val="22"/>
                <w:lang w:val="en-CA"/>
              </w:rPr>
              <w:t>The individual has had a p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ositive impact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 w:rsidR="0077160B">
              <w:rPr>
                <w:rFonts w:ascii="Calibri" w:hAnsi="Calibri" w:cs="Calibri"/>
                <w:szCs w:val="22"/>
                <w:lang w:val="en-CA"/>
              </w:rPr>
              <w:t>o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n the</w:t>
            </w:r>
            <w:r w:rsidR="009853C5">
              <w:rPr>
                <w:rFonts w:ascii="Calibri" w:hAnsi="Calibri" w:cs="Calibri"/>
                <w:szCs w:val="22"/>
                <w:lang w:val="en-CA"/>
              </w:rPr>
              <w:t xml:space="preserve"> association and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 xml:space="preserve"> sector.</w:t>
            </w:r>
          </w:p>
          <w:p w14:paraId="09BD65E2" w14:textId="3121A50C" w:rsidR="009853C5" w:rsidRPr="000F3369" w:rsidRDefault="001E59C7" w:rsidP="0032414D">
            <w:pPr>
              <w:pStyle w:val="BodyText3"/>
              <w:spacing w:before="120" w:after="12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The </w:t>
            </w:r>
            <w:r w:rsidR="00720ECF">
              <w:rPr>
                <w:rFonts w:ascii="Calibri" w:hAnsi="Calibri" w:cs="Calibri"/>
                <w:szCs w:val="22"/>
                <w:lang w:val="en-CA"/>
              </w:rPr>
              <w:t>CIOCAN Chapter Mentorship Directors (chaired by the CIOCAN Mentorship Director)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will review all nominations in consideration of the selection criteria and will recommend this year’s recipient to the </w:t>
            </w:r>
            <w:r>
              <w:rPr>
                <w:rFonts w:ascii="Calibri" w:hAnsi="Calibri" w:cs="Calibri"/>
                <w:szCs w:val="22"/>
                <w:lang w:val="en-CA"/>
              </w:rPr>
              <w:t>CIOCAN Board of Directors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, which has final approval on the recommendation. </w:t>
            </w:r>
            <w:r w:rsidR="0077160B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proofErr w:type="gramStart"/>
            <w:r w:rsidRPr="000F3369">
              <w:rPr>
                <w:rFonts w:ascii="Calibri" w:hAnsi="Calibri" w:cs="Calibri"/>
                <w:szCs w:val="22"/>
                <w:lang w:val="en-CA"/>
              </w:rPr>
              <w:t>In the event that</w:t>
            </w:r>
            <w:proofErr w:type="gramEnd"/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no nominee meets the criteria, no award will be presented.</w:t>
            </w:r>
          </w:p>
        </w:tc>
      </w:tr>
      <w:tr w:rsidR="001E59C7" w:rsidRPr="000F3369" w14:paraId="51CA4102" w14:textId="77777777" w:rsidTr="00494170">
        <w:tc>
          <w:tcPr>
            <w:tcW w:w="9350" w:type="dxa"/>
            <w:shd w:val="clear" w:color="auto" w:fill="A32F2F"/>
          </w:tcPr>
          <w:p w14:paraId="37018EA6" w14:textId="59EAC896" w:rsidR="001E59C7" w:rsidRPr="00D44C65" w:rsidRDefault="001E59C7" w:rsidP="00816907">
            <w:pPr>
              <w:tabs>
                <w:tab w:val="center" w:pos="5040"/>
                <w:tab w:val="left" w:pos="6690"/>
              </w:tabs>
              <w:spacing w:before="80" w:after="8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PRESENTATION</w:t>
            </w:r>
          </w:p>
        </w:tc>
      </w:tr>
      <w:tr w:rsidR="001E59C7" w:rsidRPr="000F3369" w14:paraId="20F4AF85" w14:textId="77777777" w:rsidTr="00CB2963">
        <w:tc>
          <w:tcPr>
            <w:tcW w:w="9350" w:type="dxa"/>
            <w:shd w:val="clear" w:color="auto" w:fill="auto"/>
          </w:tcPr>
          <w:p w14:paraId="6BE43D02" w14:textId="5D58B6F6" w:rsidR="001E59C7" w:rsidRDefault="001E59C7" w:rsidP="001E59C7">
            <w:pPr>
              <w:pStyle w:val="BodyText3"/>
              <w:rPr>
                <w:rFonts w:ascii="Calibri" w:hAnsi="Calibri" w:cs="Calibri"/>
                <w:lang w:val="en-CA"/>
              </w:rPr>
            </w:pPr>
            <w:r w:rsidRPr="000F3369">
              <w:rPr>
                <w:rFonts w:ascii="Calibri" w:hAnsi="Calibri" w:cs="Calibri"/>
                <w:lang w:val="en-CA"/>
              </w:rPr>
              <w:t xml:space="preserve">The </w:t>
            </w:r>
            <w:r>
              <w:rPr>
                <w:rFonts w:ascii="Calibri" w:hAnsi="Calibri" w:cs="Calibri"/>
                <w:lang w:val="en-CA"/>
              </w:rPr>
              <w:t>2020</w:t>
            </w:r>
            <w:r w:rsidRPr="000F336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Award</w:t>
            </w:r>
            <w:r>
              <w:rPr>
                <w:rFonts w:ascii="Calibri" w:hAnsi="Calibri" w:cs="Calibri"/>
                <w:lang w:val="en-CA"/>
              </w:rPr>
              <w:t>s</w:t>
            </w:r>
            <w:r w:rsidRPr="000F3369">
              <w:rPr>
                <w:rFonts w:ascii="Calibri" w:hAnsi="Calibri" w:cs="Calibri"/>
                <w:lang w:val="en-CA"/>
              </w:rPr>
              <w:t xml:space="preserve"> will be </w:t>
            </w:r>
            <w:r w:rsidR="0077160B">
              <w:rPr>
                <w:rFonts w:ascii="Calibri" w:hAnsi="Calibri" w:cs="Calibri"/>
                <w:lang w:val="en-CA"/>
              </w:rPr>
              <w:t xml:space="preserve">announced and </w:t>
            </w:r>
            <w:r w:rsidRPr="000F3369">
              <w:rPr>
                <w:rFonts w:ascii="Calibri" w:hAnsi="Calibri" w:cs="Calibri"/>
                <w:lang w:val="en-CA"/>
              </w:rPr>
              <w:t xml:space="preserve">presented </w:t>
            </w:r>
            <w:r>
              <w:rPr>
                <w:rFonts w:ascii="Calibri" w:hAnsi="Calibri" w:cs="Calibri"/>
                <w:lang w:val="en-CA"/>
              </w:rPr>
              <w:t xml:space="preserve">at the 2020 CIOCAN Peer Forum, being held in Banff, Alberta on </w:t>
            </w:r>
            <w:r w:rsidR="00D947E5">
              <w:rPr>
                <w:rFonts w:ascii="Calibri" w:hAnsi="Calibri" w:cs="Calibri"/>
                <w:lang w:val="en-CA"/>
              </w:rPr>
              <w:t>April 22, 2020.</w:t>
            </w:r>
          </w:p>
          <w:p w14:paraId="2E056B5E" w14:textId="19094226" w:rsidR="001E59C7" w:rsidRPr="000F3369" w:rsidRDefault="001E59C7" w:rsidP="001E59C7">
            <w:pPr>
              <w:pStyle w:val="BodyText3"/>
              <w:rPr>
                <w:rFonts w:ascii="Calibri" w:hAnsi="Calibri" w:cs="Calibri"/>
                <w:lang w:val="en-CA"/>
              </w:rPr>
            </w:pPr>
          </w:p>
        </w:tc>
      </w:tr>
    </w:tbl>
    <w:p w14:paraId="2DB340AA" w14:textId="030F22C3" w:rsidR="008F2219" w:rsidRDefault="008F2219" w:rsidP="002C7E0E">
      <w:pPr>
        <w:rPr>
          <w:rFonts w:ascii="Arial" w:hAnsi="Arial" w:cs="Arial"/>
          <w:b/>
        </w:rPr>
      </w:pPr>
    </w:p>
    <w:p w14:paraId="27AC7F25" w14:textId="77777777" w:rsidR="006B62E9" w:rsidRDefault="006B62E9" w:rsidP="0077160B">
      <w:pPr>
        <w:jc w:val="center"/>
        <w:rPr>
          <w:rFonts w:asciiTheme="minorHAnsi" w:hAnsiTheme="minorHAnsi" w:cstheme="minorHAnsi"/>
          <w:bCs/>
          <w:sz w:val="36"/>
          <w:szCs w:val="36"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7D0BB62" wp14:editId="23D91D2A">
            <wp:extent cx="1914525" cy="54388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83" cy="5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B8A5ADC" w14:textId="77777777" w:rsidR="00640133" w:rsidRDefault="00640133" w:rsidP="0077160B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inline distT="0" distB="0" distL="0" distR="0" wp14:anchorId="7E1BE111" wp14:editId="0E963D2B">
            <wp:extent cx="1914525" cy="54388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83" cy="5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B588" w14:textId="34B554FE" w:rsidR="0077160B" w:rsidRDefault="0077160B" w:rsidP="0077160B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D947E5">
        <w:rPr>
          <w:rFonts w:asciiTheme="minorHAnsi" w:hAnsiTheme="minorHAnsi" w:cstheme="minorHAnsi"/>
          <w:b/>
          <w:sz w:val="36"/>
          <w:szCs w:val="36"/>
          <w:lang w:val="en-US"/>
        </w:rPr>
        <w:t xml:space="preserve">CIOCAN </w:t>
      </w:r>
      <w:r w:rsidR="00720ECF" w:rsidRPr="00D947E5">
        <w:rPr>
          <w:rFonts w:asciiTheme="minorHAnsi" w:hAnsiTheme="minorHAnsi" w:cstheme="minorHAnsi"/>
          <w:b/>
          <w:sz w:val="36"/>
          <w:szCs w:val="36"/>
          <w:lang w:val="en-US"/>
        </w:rPr>
        <w:t>Mentor of the Year</w:t>
      </w:r>
      <w:r w:rsidRPr="00D947E5">
        <w:rPr>
          <w:rFonts w:asciiTheme="minorHAnsi" w:hAnsiTheme="minorHAnsi" w:cstheme="minorHAnsi"/>
          <w:b/>
          <w:sz w:val="36"/>
          <w:szCs w:val="36"/>
          <w:lang w:val="en-US"/>
        </w:rPr>
        <w:t xml:space="preserve"> Award</w:t>
      </w:r>
      <w:r>
        <w:rPr>
          <w:rFonts w:asciiTheme="minorHAnsi" w:hAnsiTheme="minorHAnsi" w:cstheme="minorHAnsi"/>
          <w:bCs/>
          <w:sz w:val="36"/>
          <w:szCs w:val="36"/>
          <w:lang w:val="en-US"/>
        </w:rPr>
        <w:t xml:space="preserve"> </w:t>
      </w:r>
      <w:r w:rsidRPr="0077160B">
        <w:rPr>
          <w:rFonts w:asciiTheme="minorHAnsi" w:hAnsiTheme="minorHAnsi" w:cstheme="minorHAnsi"/>
          <w:b/>
          <w:sz w:val="36"/>
          <w:szCs w:val="36"/>
          <w:lang w:val="en-US"/>
        </w:rPr>
        <w:t>Nomination Form</w:t>
      </w:r>
    </w:p>
    <w:p w14:paraId="1C7B3A0A" w14:textId="77777777" w:rsidR="00554756" w:rsidRDefault="00554756" w:rsidP="0055475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312E">
        <w:rPr>
          <w:rFonts w:asciiTheme="minorHAnsi" w:hAnsiTheme="minorHAnsi" w:cstheme="minorHAnsi"/>
          <w:b/>
          <w:sz w:val="24"/>
          <w:szCs w:val="24"/>
          <w:lang w:val="en-US"/>
        </w:rPr>
        <w:t>Submission deadline:  January 31, 2020</w:t>
      </w:r>
    </w:p>
    <w:p w14:paraId="3E6E548B" w14:textId="77777777" w:rsidR="00554756" w:rsidRPr="0082312E" w:rsidRDefault="00554756" w:rsidP="00554756">
      <w:pP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send your nomination to:  </w:t>
      </w:r>
      <w:hyperlink r:id="rId8" w:history="1">
        <w:r w:rsidRPr="00E36915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tblyth@ciocan.ca</w:t>
        </w:r>
      </w:hyperlink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B2963" w:rsidRPr="000F3369" w14:paraId="1D8BBD3D" w14:textId="77777777" w:rsidTr="0077160B">
        <w:tc>
          <w:tcPr>
            <w:tcW w:w="9350" w:type="dxa"/>
            <w:shd w:val="clear" w:color="auto" w:fill="A32F2F"/>
          </w:tcPr>
          <w:p w14:paraId="71A33741" w14:textId="77777777" w:rsidR="00CB2963" w:rsidRPr="00D44C65" w:rsidRDefault="00CB2963" w:rsidP="00456C5F">
            <w:pPr>
              <w:spacing w:before="40" w:after="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Nominee</w:t>
            </w:r>
          </w:p>
        </w:tc>
      </w:tr>
      <w:tr w:rsidR="00CB2963" w:rsidRPr="000F3369" w14:paraId="1F0C8B81" w14:textId="77777777" w:rsidTr="0077160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14E7941F" w14:textId="009E27FA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Name:____________________________________________________</w:t>
            </w:r>
            <w:r>
              <w:rPr>
                <w:rFonts w:cs="Calibri"/>
                <w:b/>
              </w:rPr>
              <w:t>_________________________</w:t>
            </w:r>
          </w:p>
          <w:p w14:paraId="132A1D44" w14:textId="6B297693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Title:________________________________________________</w:t>
            </w:r>
            <w:r>
              <w:rPr>
                <w:rFonts w:cs="Calibri"/>
                <w:b/>
              </w:rPr>
              <w:t>___________________________</w:t>
            </w:r>
            <w:r w:rsidRPr="000F3369">
              <w:rPr>
                <w:rFonts w:cs="Calibri"/>
                <w:b/>
              </w:rPr>
              <w:t>____</w:t>
            </w:r>
          </w:p>
          <w:p w14:paraId="67E3A1F2" w14:textId="3D18F041" w:rsidR="00CB2963" w:rsidRDefault="00CB2963" w:rsidP="00456C5F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Company</w:t>
            </w:r>
            <w:r w:rsidRPr="000F3369">
              <w:rPr>
                <w:rFonts w:cs="Calibri"/>
                <w:b/>
              </w:rPr>
              <w:t>:_______________________________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</w:t>
            </w:r>
            <w:r>
              <w:rPr>
                <w:rFonts w:cs="Calibri"/>
                <w:b/>
              </w:rPr>
              <w:t>__</w:t>
            </w:r>
            <w:r w:rsidRPr="000F3369">
              <w:rPr>
                <w:rFonts w:cs="Calibri"/>
                <w:b/>
              </w:rPr>
              <w:t>__</w:t>
            </w:r>
          </w:p>
          <w:p w14:paraId="51B16F6D" w14:textId="69A6C182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Years of Service with </w:t>
            </w:r>
            <w:proofErr w:type="gramStart"/>
            <w:r>
              <w:rPr>
                <w:rFonts w:cs="Calibri"/>
                <w:b/>
              </w:rPr>
              <w:t>CIOCAN:_</w:t>
            </w:r>
            <w:proofErr w:type="gramEnd"/>
            <w:r>
              <w:rPr>
                <w:rFonts w:cs="Calibri"/>
                <w:b/>
              </w:rPr>
              <w:t>_________________________________________________________</w:t>
            </w:r>
          </w:p>
        </w:tc>
      </w:tr>
      <w:tr w:rsidR="00CB2963" w:rsidRPr="000F3369" w14:paraId="13CBB396" w14:textId="77777777" w:rsidTr="0077160B">
        <w:tc>
          <w:tcPr>
            <w:tcW w:w="9350" w:type="dxa"/>
            <w:shd w:val="clear" w:color="auto" w:fill="A32F2F"/>
          </w:tcPr>
          <w:p w14:paraId="3F50A4B6" w14:textId="77777777" w:rsidR="00CB2963" w:rsidRPr="00D44C65" w:rsidRDefault="00CB2963" w:rsidP="00456C5F">
            <w:pPr>
              <w:spacing w:before="40" w:after="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Nominated by</w:t>
            </w:r>
          </w:p>
        </w:tc>
      </w:tr>
      <w:tr w:rsidR="00CB2963" w:rsidRPr="000F3369" w14:paraId="6FCFEA65" w14:textId="77777777" w:rsidTr="0077160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08B53053" w14:textId="1F6FAEEA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Name:___________________________________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________________</w:t>
            </w:r>
          </w:p>
          <w:p w14:paraId="2A0BA7C9" w14:textId="10A6266B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Title:__________________________________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___________________</w:t>
            </w:r>
          </w:p>
          <w:p w14:paraId="1C309660" w14:textId="0B7A630F" w:rsidR="00CB2963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Organization:_______________________</w:t>
            </w:r>
            <w:r>
              <w:rPr>
                <w:rFonts w:cs="Calibri"/>
                <w:b/>
              </w:rPr>
              <w:t>_________________________</w:t>
            </w:r>
            <w:r w:rsidRPr="000F3369">
              <w:rPr>
                <w:rFonts w:cs="Calibri"/>
                <w:b/>
              </w:rPr>
              <w:t>_______________________</w:t>
            </w:r>
            <w:r>
              <w:rPr>
                <w:rFonts w:cs="Calibri"/>
                <w:b/>
              </w:rPr>
              <w:t>_</w:t>
            </w:r>
          </w:p>
          <w:p w14:paraId="7136DCF6" w14:textId="77777777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</w:p>
          <w:p w14:paraId="0F0597E0" w14:textId="77777777" w:rsidR="00CB2963" w:rsidRPr="000F3369" w:rsidRDefault="00CB2963" w:rsidP="00456C5F">
            <w:pPr>
              <w:spacing w:before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 xml:space="preserve">             </w:t>
            </w:r>
            <w:r>
              <w:rPr>
                <w:rFonts w:cs="Calibri"/>
                <w:b/>
              </w:rPr>
              <w:t xml:space="preserve">           </w:t>
            </w:r>
            <w:r w:rsidRPr="000F3369">
              <w:rPr>
                <w:rFonts w:cs="Calibri"/>
                <w:b/>
              </w:rPr>
              <w:t>_________________________________       __________________</w:t>
            </w:r>
            <w:r>
              <w:rPr>
                <w:rFonts w:cs="Calibri"/>
                <w:b/>
              </w:rPr>
              <w:t>_______</w:t>
            </w:r>
            <w:r w:rsidRPr="000F3369">
              <w:rPr>
                <w:rFonts w:cs="Calibri"/>
                <w:b/>
              </w:rPr>
              <w:t>__</w:t>
            </w:r>
          </w:p>
          <w:p w14:paraId="64A02C49" w14:textId="77777777" w:rsidR="00CB2963" w:rsidRPr="000F3369" w:rsidRDefault="00CB2963" w:rsidP="00456C5F">
            <w:pPr>
              <w:tabs>
                <w:tab w:val="left" w:pos="6375"/>
              </w:tabs>
              <w:spacing w:after="12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 xml:space="preserve">                                                  Signature                                                                  Date</w:t>
            </w:r>
          </w:p>
        </w:tc>
      </w:tr>
    </w:tbl>
    <w:p w14:paraId="55F20ED7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EE064E9" w14:textId="3DC1CF9E" w:rsidR="002C7E0E" w:rsidRDefault="001E59C7" w:rsidP="00E948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 w:rsidRPr="001E59C7">
        <w:rPr>
          <w:rFonts w:ascii="Arial" w:hAnsi="Arial" w:cs="Arial"/>
          <w:color w:val="000000"/>
          <w:sz w:val="20"/>
          <w:szCs w:val="20"/>
          <w:lang w:eastAsia="en-CA"/>
        </w:rPr>
        <w:t xml:space="preserve">Please describe the degree to which </w:t>
      </w:r>
      <w:r w:rsidR="00CB2963">
        <w:rPr>
          <w:rFonts w:ascii="Arial" w:hAnsi="Arial" w:cs="Arial"/>
          <w:color w:val="000000"/>
          <w:sz w:val="20"/>
          <w:szCs w:val="20"/>
          <w:lang w:eastAsia="en-CA"/>
        </w:rPr>
        <w:t>your nominee has</w:t>
      </w:r>
      <w:r w:rsidRPr="001E59C7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 w:rsidR="00720ECF">
        <w:rPr>
          <w:rFonts w:ascii="Arial" w:hAnsi="Arial" w:cs="Arial"/>
          <w:color w:val="000000"/>
          <w:sz w:val="20"/>
          <w:szCs w:val="20"/>
          <w:lang w:eastAsia="en-CA"/>
        </w:rPr>
        <w:t>participated in formal (or informal) mentorship programs outside of CIOCAN</w:t>
      </w:r>
      <w:r w:rsidR="00CB2963">
        <w:rPr>
          <w:rFonts w:ascii="Arial" w:hAnsi="Arial" w:cs="Arial"/>
          <w:color w:val="000000"/>
          <w:sz w:val="20"/>
          <w:szCs w:val="20"/>
          <w:lang w:eastAsia="en-CA"/>
        </w:rPr>
        <w:t>.</w:t>
      </w:r>
      <w:r w:rsidRPr="001E59C7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>(limit 150 words)</w:t>
      </w:r>
    </w:p>
    <w:p w14:paraId="5BB81CEB" w14:textId="77777777" w:rsidR="001E59C7" w:rsidRPr="001E59C7" w:rsidRDefault="001E59C7" w:rsidP="001E5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ED22C5B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2EACA69" w14:textId="24729ED0" w:rsidR="005C6FDB" w:rsidRDefault="002C7E0E" w:rsidP="005C6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ab/>
      </w:r>
    </w:p>
    <w:p w14:paraId="7463E938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7F709B2" w14:textId="2BE85A55" w:rsidR="002C7E0E" w:rsidRDefault="001E59C7" w:rsidP="002C7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Please </w:t>
      </w:r>
      <w:r w:rsidR="00720ECF">
        <w:rPr>
          <w:rFonts w:ascii="Arial" w:hAnsi="Arial" w:cs="Arial"/>
          <w:color w:val="000000"/>
          <w:sz w:val="20"/>
          <w:szCs w:val="20"/>
          <w:lang w:eastAsia="en-CA"/>
        </w:rPr>
        <w:t>describe the degree to which your nominee has participated in the CIOCAN Mentorship Program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. 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>(limit 150 words)</w:t>
      </w:r>
    </w:p>
    <w:p w14:paraId="1B3BD15A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51EB5DFD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06E577E" w14:textId="77777777" w:rsidR="002C7E0E" w:rsidRDefault="002C7E0E" w:rsidP="005C6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ab/>
      </w:r>
    </w:p>
    <w:p w14:paraId="241F2802" w14:textId="77777777" w:rsidR="005C6FDB" w:rsidRDefault="005C6FDB" w:rsidP="005C6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5A4EA726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166F3AA8" w14:textId="658BA147" w:rsidR="002C7E0E" w:rsidRDefault="00CB2963" w:rsidP="002C7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Please </w:t>
      </w:r>
      <w:r w:rsidR="00983EFE">
        <w:rPr>
          <w:rFonts w:ascii="Arial" w:hAnsi="Arial" w:cs="Arial"/>
          <w:color w:val="000000"/>
          <w:sz w:val="20"/>
          <w:szCs w:val="20"/>
          <w:lang w:eastAsia="en-CA"/>
        </w:rPr>
        <w:t>describe the value added by your nominee by mentoring individuals.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 xml:space="preserve">(limit </w:t>
      </w:r>
      <w:r w:rsidR="000E02E0">
        <w:rPr>
          <w:rFonts w:ascii="Arial" w:hAnsi="Arial" w:cs="Arial"/>
          <w:color w:val="000000"/>
          <w:sz w:val="20"/>
          <w:szCs w:val="20"/>
          <w:lang w:eastAsia="en-CA"/>
        </w:rPr>
        <w:t>200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 xml:space="preserve"> words)</w:t>
      </w:r>
    </w:p>
    <w:p w14:paraId="4429F2BB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3F5EA91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CD34A9B" w14:textId="1DD02A62" w:rsidR="002C7E0E" w:rsidRDefault="002C7E0E" w:rsidP="00D94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ab/>
      </w:r>
    </w:p>
    <w:p w14:paraId="55F6A97F" w14:textId="77777777" w:rsidR="00D947E5" w:rsidRDefault="00D947E5" w:rsidP="00D94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E1C49F" w14:textId="0B11C86E" w:rsidR="002C7E0E" w:rsidRDefault="00CB2963" w:rsidP="002C7E0E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describe the d</w:t>
      </w:r>
      <w:r w:rsidRPr="00CB2963">
        <w:rPr>
          <w:rFonts w:ascii="Arial" w:hAnsi="Arial" w:cs="Arial"/>
          <w:color w:val="000000"/>
          <w:sz w:val="20"/>
          <w:szCs w:val="20"/>
        </w:rPr>
        <w:t xml:space="preserve">egree to which </w:t>
      </w:r>
      <w:r>
        <w:rPr>
          <w:rFonts w:ascii="Arial" w:hAnsi="Arial" w:cs="Arial"/>
          <w:color w:val="000000"/>
          <w:sz w:val="20"/>
          <w:szCs w:val="20"/>
        </w:rPr>
        <w:t xml:space="preserve">this </w:t>
      </w:r>
      <w:r w:rsidRPr="00CB2963">
        <w:rPr>
          <w:rFonts w:ascii="Arial" w:hAnsi="Arial" w:cs="Arial"/>
          <w:color w:val="000000"/>
          <w:sz w:val="20"/>
          <w:szCs w:val="20"/>
        </w:rPr>
        <w:t xml:space="preserve">individual </w:t>
      </w:r>
      <w:r>
        <w:rPr>
          <w:rFonts w:ascii="Arial" w:hAnsi="Arial" w:cs="Arial"/>
          <w:color w:val="000000"/>
          <w:sz w:val="20"/>
          <w:szCs w:val="20"/>
        </w:rPr>
        <w:t xml:space="preserve">has </w:t>
      </w:r>
      <w:r w:rsidRPr="00CB2963">
        <w:rPr>
          <w:rFonts w:ascii="Arial" w:hAnsi="Arial" w:cs="Arial"/>
          <w:color w:val="000000"/>
          <w:sz w:val="20"/>
          <w:szCs w:val="20"/>
        </w:rPr>
        <w:t xml:space="preserve">had a positive impact on the </w:t>
      </w:r>
      <w:r w:rsidR="00983EFE">
        <w:rPr>
          <w:rFonts w:ascii="Arial" w:hAnsi="Arial" w:cs="Arial"/>
          <w:color w:val="000000"/>
          <w:sz w:val="20"/>
          <w:szCs w:val="20"/>
        </w:rPr>
        <w:t>individuals he/she has mentored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853C5">
        <w:rPr>
          <w:rFonts w:ascii="Arial" w:hAnsi="Arial" w:cs="Arial"/>
          <w:color w:val="000000"/>
          <w:sz w:val="20"/>
          <w:szCs w:val="20"/>
        </w:rPr>
        <w:t xml:space="preserve"> (limit </w:t>
      </w:r>
      <w:r w:rsidR="000E02E0">
        <w:rPr>
          <w:rFonts w:ascii="Arial" w:hAnsi="Arial" w:cs="Arial"/>
          <w:color w:val="000000"/>
          <w:sz w:val="20"/>
          <w:szCs w:val="20"/>
        </w:rPr>
        <w:t>20</w:t>
      </w:r>
      <w:r w:rsidR="009853C5">
        <w:rPr>
          <w:rFonts w:ascii="Arial" w:hAnsi="Arial" w:cs="Arial"/>
          <w:color w:val="000000"/>
          <w:sz w:val="20"/>
          <w:szCs w:val="20"/>
        </w:rPr>
        <w:t>0 words)</w:t>
      </w:r>
    </w:p>
    <w:p w14:paraId="20F59A5B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EDADEE1" w14:textId="3DA54C08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962B723" w14:textId="77777777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5500AD2" w14:textId="77777777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6BA0D8FF" w14:textId="6D26287A" w:rsidR="00494170" w:rsidRDefault="00494170" w:rsidP="00494170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any additional comments you feel will assist the reviewers.</w:t>
      </w:r>
      <w:r w:rsidR="009853C5">
        <w:rPr>
          <w:rFonts w:ascii="Arial" w:hAnsi="Arial" w:cs="Arial"/>
          <w:color w:val="000000"/>
          <w:sz w:val="20"/>
          <w:szCs w:val="20"/>
        </w:rPr>
        <w:t xml:space="preserve"> (limit </w:t>
      </w:r>
      <w:r w:rsidR="000E02E0">
        <w:rPr>
          <w:rFonts w:ascii="Arial" w:hAnsi="Arial" w:cs="Arial"/>
          <w:color w:val="000000"/>
          <w:sz w:val="20"/>
          <w:szCs w:val="20"/>
        </w:rPr>
        <w:t>20</w:t>
      </w:r>
      <w:r w:rsidR="009853C5">
        <w:rPr>
          <w:rFonts w:ascii="Arial" w:hAnsi="Arial" w:cs="Arial"/>
          <w:color w:val="000000"/>
          <w:sz w:val="20"/>
          <w:szCs w:val="20"/>
        </w:rPr>
        <w:t>0 words)</w:t>
      </w:r>
    </w:p>
    <w:sectPr w:rsidR="00494170" w:rsidSect="005C6FDB"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90B"/>
    <w:multiLevelType w:val="hybridMultilevel"/>
    <w:tmpl w:val="64825BDC"/>
    <w:lvl w:ilvl="0" w:tplc="8A0C7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45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4E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C3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0CF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0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CA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07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69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FDF"/>
    <w:multiLevelType w:val="hybridMultilevel"/>
    <w:tmpl w:val="65222C56"/>
    <w:lvl w:ilvl="0" w:tplc="64326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9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07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4D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C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1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5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B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5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0940"/>
    <w:multiLevelType w:val="hybridMultilevel"/>
    <w:tmpl w:val="FA96FEF8"/>
    <w:lvl w:ilvl="0" w:tplc="F3EAD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CC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84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62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A8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C0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47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00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04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2E07"/>
    <w:multiLevelType w:val="hybridMultilevel"/>
    <w:tmpl w:val="7DD022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E397C"/>
    <w:multiLevelType w:val="hybridMultilevel"/>
    <w:tmpl w:val="0EECBFEA"/>
    <w:lvl w:ilvl="0" w:tplc="B1F0F3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0E"/>
    <w:rsid w:val="00024A8C"/>
    <w:rsid w:val="00052DA5"/>
    <w:rsid w:val="000E02E0"/>
    <w:rsid w:val="001E59C7"/>
    <w:rsid w:val="002C7E0E"/>
    <w:rsid w:val="0032414D"/>
    <w:rsid w:val="00445D27"/>
    <w:rsid w:val="004933DA"/>
    <w:rsid w:val="00494170"/>
    <w:rsid w:val="00554756"/>
    <w:rsid w:val="00563EBA"/>
    <w:rsid w:val="005C6FDB"/>
    <w:rsid w:val="005D738C"/>
    <w:rsid w:val="005F0B0D"/>
    <w:rsid w:val="0062366B"/>
    <w:rsid w:val="00640133"/>
    <w:rsid w:val="006B62E9"/>
    <w:rsid w:val="00720ECF"/>
    <w:rsid w:val="0077160B"/>
    <w:rsid w:val="00816907"/>
    <w:rsid w:val="008F2219"/>
    <w:rsid w:val="00983EFE"/>
    <w:rsid w:val="009853C5"/>
    <w:rsid w:val="009A3124"/>
    <w:rsid w:val="009C71CE"/>
    <w:rsid w:val="00C3059A"/>
    <w:rsid w:val="00C516B5"/>
    <w:rsid w:val="00CB2963"/>
    <w:rsid w:val="00D86177"/>
    <w:rsid w:val="00D947E5"/>
    <w:rsid w:val="00E44DB4"/>
    <w:rsid w:val="00EE4594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29BA"/>
  <w15:docId w15:val="{C6D384C8-BC48-4DC9-9A72-9B82C77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0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7E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C7E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9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1E59C7"/>
    <w:pPr>
      <w:spacing w:after="0" w:line="240" w:lineRule="auto"/>
      <w:jc w:val="both"/>
    </w:pPr>
    <w:rPr>
      <w:rFonts w:ascii="Maiandra GD" w:eastAsia="Times New Roman" w:hAnsi="Maiandra GD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E59C7"/>
    <w:rPr>
      <w:rFonts w:ascii="Maiandra GD" w:eastAsia="Times New Roman" w:hAnsi="Maiandra GD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E59C7"/>
    <w:pPr>
      <w:spacing w:after="0" w:line="240" w:lineRule="auto"/>
      <w:jc w:val="both"/>
    </w:pPr>
    <w:rPr>
      <w:rFonts w:ascii="Frutiger 45 Light" w:eastAsia="Times New Roman" w:hAnsi="Frutiger 45 Light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E59C7"/>
    <w:rPr>
      <w:rFonts w:ascii="Frutiger 45 Light" w:eastAsia="Times New Roman" w:hAnsi="Frutiger 45 Light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0E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5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4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lyth@cioca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lyth@cioca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567</Words>
  <Characters>3026</Characters>
  <Application>Microsoft Office Word</Application>
  <DocSecurity>0</DocSecurity>
  <Lines>126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Leonard</dc:creator>
  <cp:lastModifiedBy>Tracy Blyth</cp:lastModifiedBy>
  <cp:revision>11</cp:revision>
  <cp:lastPrinted>2016-09-04T15:38:00Z</cp:lastPrinted>
  <dcterms:created xsi:type="dcterms:W3CDTF">2019-11-10T18:54:00Z</dcterms:created>
  <dcterms:modified xsi:type="dcterms:W3CDTF">2019-12-03T21:09:00Z</dcterms:modified>
</cp:coreProperties>
</file>