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6A884" w14:textId="1BEB03C9" w:rsidR="009E0481" w:rsidRPr="009E0481" w:rsidRDefault="009E0481" w:rsidP="009E0481">
      <w:pPr>
        <w:spacing w:after="160" w:line="259" w:lineRule="auto"/>
        <w:rPr>
          <w:b/>
          <w:bCs/>
          <w:sz w:val="32"/>
          <w:szCs w:val="32"/>
        </w:rPr>
      </w:pPr>
      <w:r w:rsidRPr="009E0481">
        <w:rPr>
          <w:b/>
          <w:bCs/>
          <w:sz w:val="32"/>
          <w:szCs w:val="32"/>
        </w:rPr>
        <w:t xml:space="preserve">Competency </w:t>
      </w:r>
      <w:r>
        <w:rPr>
          <w:b/>
          <w:bCs/>
          <w:sz w:val="32"/>
          <w:szCs w:val="32"/>
        </w:rPr>
        <w:t>E</w:t>
      </w:r>
      <w:r w:rsidRPr="009E0481">
        <w:rPr>
          <w:b/>
          <w:bCs/>
          <w:sz w:val="32"/>
          <w:szCs w:val="32"/>
        </w:rPr>
        <w:t>vidence</w:t>
      </w:r>
    </w:p>
    <w:p w14:paraId="7F14F91D" w14:textId="77777777" w:rsidR="009E0481" w:rsidRDefault="009E0481" w:rsidP="009E0481">
      <w:pPr>
        <w:spacing w:after="160" w:line="259" w:lineRule="auto"/>
      </w:pPr>
    </w:p>
    <w:p w14:paraId="3EA8B599" w14:textId="21FCECCB" w:rsidR="009E0481" w:rsidRDefault="009E0481" w:rsidP="009E0481">
      <w:pPr>
        <w:spacing w:after="160" w:line="259" w:lineRule="auto"/>
      </w:pPr>
      <w:r>
        <w:t>For each of the three experience areas, complete the self-check and provide one or two concrete examples. Each example should address context, scope, your role, the user needs involved, the data used, the outcomes achieved, risk mitigation, lessons learned and adjustments made.</w:t>
      </w:r>
    </w:p>
    <w:p w14:paraId="17DB8189" w14:textId="77777777" w:rsidR="00014166" w:rsidRDefault="00014166"/>
    <w:p w14:paraId="1177ACA0" w14:textId="77777777" w:rsidR="009E0481" w:rsidRDefault="009E0481" w:rsidP="009E0481">
      <w:pPr>
        <w:spacing w:after="80" w:line="259" w:lineRule="auto"/>
        <w:rPr>
          <w:b/>
          <w:bCs/>
          <w:u w:val="single"/>
        </w:rPr>
      </w:pPr>
    </w:p>
    <w:p w14:paraId="231FD8B2" w14:textId="4C08CB23" w:rsidR="009E0481" w:rsidRPr="009E0481" w:rsidRDefault="009E0481" w:rsidP="009E0481">
      <w:pPr>
        <w:spacing w:after="80" w:line="259" w:lineRule="auto"/>
        <w:rPr>
          <w:b/>
          <w:bCs/>
        </w:rPr>
      </w:pPr>
      <w:r w:rsidRPr="009E0481">
        <w:rPr>
          <w:b/>
          <w:bCs/>
        </w:rPr>
        <w:t>Digital or service vision and strategy</w:t>
      </w:r>
      <w:r w:rsidRPr="009E0481">
        <w:rPr>
          <w:b/>
          <w:bCs/>
        </w:rPr>
        <w:t>:</w:t>
      </w:r>
    </w:p>
    <w:p w14:paraId="47F0F468" w14:textId="77777777" w:rsidR="009E0481" w:rsidRPr="009E0481" w:rsidRDefault="009E0481" w:rsidP="009E0481">
      <w:pPr>
        <w:spacing w:after="80" w:line="259" w:lineRule="auto"/>
        <w:rPr>
          <w:b/>
          <w:bCs/>
        </w:rPr>
      </w:pPr>
    </w:p>
    <w:p w14:paraId="17FBFB4F" w14:textId="77777777" w:rsidR="009E0481" w:rsidRPr="009E0481" w:rsidRDefault="009E0481" w:rsidP="009E0481">
      <w:pPr>
        <w:spacing w:after="80" w:line="259" w:lineRule="auto"/>
        <w:rPr>
          <w:b/>
          <w:bCs/>
        </w:rPr>
      </w:pPr>
    </w:p>
    <w:p w14:paraId="3B97E564" w14:textId="77777777" w:rsidR="009E0481" w:rsidRPr="009E0481" w:rsidRDefault="009E0481" w:rsidP="009E0481">
      <w:pPr>
        <w:spacing w:after="80" w:line="259" w:lineRule="auto"/>
        <w:rPr>
          <w:b/>
          <w:bCs/>
        </w:rPr>
      </w:pPr>
    </w:p>
    <w:p w14:paraId="165FCFD9" w14:textId="77777777" w:rsidR="009E0481" w:rsidRPr="009E0481" w:rsidRDefault="009E0481" w:rsidP="009E0481">
      <w:pPr>
        <w:spacing w:after="80" w:line="259" w:lineRule="auto"/>
        <w:rPr>
          <w:b/>
          <w:bCs/>
        </w:rPr>
      </w:pPr>
    </w:p>
    <w:p w14:paraId="730737A6" w14:textId="77777777" w:rsidR="009E0481" w:rsidRPr="009E0481" w:rsidRDefault="009E0481" w:rsidP="009E0481">
      <w:pPr>
        <w:spacing w:after="80" w:line="259" w:lineRule="auto"/>
        <w:rPr>
          <w:b/>
          <w:bCs/>
        </w:rPr>
      </w:pPr>
    </w:p>
    <w:p w14:paraId="4DEE8C6D" w14:textId="77777777" w:rsidR="009E0481" w:rsidRPr="009E0481" w:rsidRDefault="009E0481" w:rsidP="009E0481">
      <w:pPr>
        <w:spacing w:after="80" w:line="259" w:lineRule="auto"/>
        <w:rPr>
          <w:b/>
          <w:bCs/>
        </w:rPr>
      </w:pPr>
    </w:p>
    <w:p w14:paraId="0E2DF8C6" w14:textId="77777777" w:rsidR="009E0481" w:rsidRPr="009E0481" w:rsidRDefault="009E0481" w:rsidP="009E0481">
      <w:pPr>
        <w:spacing w:after="80" w:line="259" w:lineRule="auto"/>
        <w:rPr>
          <w:b/>
          <w:bCs/>
        </w:rPr>
      </w:pPr>
    </w:p>
    <w:p w14:paraId="5D51E7E2" w14:textId="77777777" w:rsidR="009E0481" w:rsidRPr="009E0481" w:rsidRDefault="009E0481" w:rsidP="009E0481">
      <w:pPr>
        <w:spacing w:after="80" w:line="259" w:lineRule="auto"/>
        <w:rPr>
          <w:b/>
          <w:bCs/>
        </w:rPr>
      </w:pPr>
    </w:p>
    <w:p w14:paraId="17C8FA63" w14:textId="0865ED23" w:rsidR="009E0481" w:rsidRPr="009E0481" w:rsidRDefault="009E0481" w:rsidP="009E0481">
      <w:pPr>
        <w:spacing w:after="80" w:line="259" w:lineRule="auto"/>
        <w:rPr>
          <w:b/>
          <w:bCs/>
        </w:rPr>
      </w:pPr>
      <w:r w:rsidRPr="009E0481">
        <w:rPr>
          <w:b/>
          <w:bCs/>
        </w:rPr>
        <w:t>Measurable results through digital initiatives</w:t>
      </w:r>
      <w:r w:rsidRPr="009E0481">
        <w:rPr>
          <w:b/>
          <w:bCs/>
        </w:rPr>
        <w:t>:</w:t>
      </w:r>
    </w:p>
    <w:p w14:paraId="5F02D165" w14:textId="77777777" w:rsidR="009E0481" w:rsidRPr="009E0481" w:rsidRDefault="009E0481" w:rsidP="009E0481">
      <w:pPr>
        <w:spacing w:after="80" w:line="259" w:lineRule="auto"/>
        <w:rPr>
          <w:b/>
          <w:bCs/>
        </w:rPr>
      </w:pPr>
    </w:p>
    <w:p w14:paraId="030CA81F" w14:textId="77777777" w:rsidR="009E0481" w:rsidRPr="009E0481" w:rsidRDefault="009E0481" w:rsidP="009E0481">
      <w:pPr>
        <w:spacing w:after="80" w:line="259" w:lineRule="auto"/>
        <w:rPr>
          <w:b/>
          <w:bCs/>
        </w:rPr>
      </w:pPr>
    </w:p>
    <w:p w14:paraId="158CE638" w14:textId="77777777" w:rsidR="009E0481" w:rsidRPr="009E0481" w:rsidRDefault="009E0481" w:rsidP="009E0481">
      <w:pPr>
        <w:spacing w:after="80" w:line="259" w:lineRule="auto"/>
        <w:rPr>
          <w:b/>
          <w:bCs/>
        </w:rPr>
      </w:pPr>
    </w:p>
    <w:p w14:paraId="22E42A77" w14:textId="77777777" w:rsidR="009E0481" w:rsidRPr="009E0481" w:rsidRDefault="009E0481" w:rsidP="009E0481">
      <w:pPr>
        <w:spacing w:after="80" w:line="259" w:lineRule="auto"/>
        <w:rPr>
          <w:b/>
          <w:bCs/>
        </w:rPr>
      </w:pPr>
    </w:p>
    <w:p w14:paraId="3B787293" w14:textId="77777777" w:rsidR="009E0481" w:rsidRPr="009E0481" w:rsidRDefault="009E0481" w:rsidP="009E0481">
      <w:pPr>
        <w:spacing w:after="80" w:line="259" w:lineRule="auto"/>
        <w:rPr>
          <w:b/>
          <w:bCs/>
        </w:rPr>
      </w:pPr>
    </w:p>
    <w:p w14:paraId="4EF1E60F" w14:textId="77777777" w:rsidR="009E0481" w:rsidRPr="009E0481" w:rsidRDefault="009E0481" w:rsidP="009E0481">
      <w:pPr>
        <w:spacing w:after="80" w:line="259" w:lineRule="auto"/>
        <w:rPr>
          <w:b/>
          <w:bCs/>
        </w:rPr>
      </w:pPr>
    </w:p>
    <w:p w14:paraId="76AC70BE" w14:textId="77777777" w:rsidR="009E0481" w:rsidRPr="009E0481" w:rsidRDefault="009E0481" w:rsidP="009E0481">
      <w:pPr>
        <w:spacing w:after="80" w:line="259" w:lineRule="auto"/>
        <w:rPr>
          <w:b/>
          <w:bCs/>
        </w:rPr>
      </w:pPr>
    </w:p>
    <w:p w14:paraId="2A3C69C2" w14:textId="77777777" w:rsidR="009E0481" w:rsidRPr="009E0481" w:rsidRDefault="009E0481" w:rsidP="009E0481">
      <w:pPr>
        <w:spacing w:after="80" w:line="259" w:lineRule="auto"/>
        <w:rPr>
          <w:b/>
          <w:bCs/>
        </w:rPr>
      </w:pPr>
    </w:p>
    <w:p w14:paraId="6C19BDF3" w14:textId="49470F03" w:rsidR="009E0481" w:rsidRPr="009E0481" w:rsidRDefault="009E0481" w:rsidP="009E0481">
      <w:pPr>
        <w:spacing w:after="80" w:line="259" w:lineRule="auto"/>
        <w:rPr>
          <w:b/>
          <w:bCs/>
        </w:rPr>
      </w:pPr>
      <w:r w:rsidRPr="009E0481">
        <w:rPr>
          <w:b/>
          <w:bCs/>
        </w:rPr>
        <w:t>Workforce digital capacity and culture change</w:t>
      </w:r>
      <w:r w:rsidRPr="009E0481">
        <w:rPr>
          <w:b/>
          <w:bCs/>
        </w:rPr>
        <w:t>:</w:t>
      </w:r>
    </w:p>
    <w:p w14:paraId="0A84C901" w14:textId="77777777" w:rsidR="009E0481" w:rsidRDefault="009E0481"/>
    <w:sectPr w:rsidR="009E048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1C893" w14:textId="77777777" w:rsidR="0018268F" w:rsidRDefault="0018268F" w:rsidP="009E0481">
      <w:r>
        <w:separator/>
      </w:r>
    </w:p>
  </w:endnote>
  <w:endnote w:type="continuationSeparator" w:id="0">
    <w:p w14:paraId="222D21A3" w14:textId="77777777" w:rsidR="0018268F" w:rsidRDefault="0018268F" w:rsidP="009E0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31AC5" w14:textId="77777777" w:rsidR="0018268F" w:rsidRDefault="0018268F" w:rsidP="009E0481">
      <w:r>
        <w:separator/>
      </w:r>
    </w:p>
  </w:footnote>
  <w:footnote w:type="continuationSeparator" w:id="0">
    <w:p w14:paraId="025EABCC" w14:textId="77777777" w:rsidR="0018268F" w:rsidRDefault="0018268F" w:rsidP="009E04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7856CC"/>
    <w:multiLevelType w:val="hybridMultilevel"/>
    <w:tmpl w:val="3A44C190"/>
    <w:lvl w:ilvl="0" w:tplc="5FB4DF8E">
      <w:start w:val="1"/>
      <w:numFmt w:val="bullet"/>
      <w:lvlText w:val="•"/>
      <w:lvlJc w:val="left"/>
      <w:pPr>
        <w:ind w:left="504" w:hanging="316"/>
      </w:pPr>
    </w:lvl>
    <w:lvl w:ilvl="1" w:tplc="EFDC5CC6">
      <w:start w:val="1"/>
      <w:numFmt w:val="bullet"/>
      <w:lvlText w:val="◦"/>
      <w:lvlJc w:val="left"/>
      <w:pPr>
        <w:ind w:left="936" w:hanging="316"/>
      </w:pPr>
    </w:lvl>
    <w:lvl w:ilvl="2" w:tplc="6BA06440">
      <w:numFmt w:val="decimal"/>
      <w:lvlText w:val=""/>
      <w:lvlJc w:val="left"/>
    </w:lvl>
    <w:lvl w:ilvl="3" w:tplc="8B36FAB2">
      <w:numFmt w:val="decimal"/>
      <w:lvlText w:val=""/>
      <w:lvlJc w:val="left"/>
    </w:lvl>
    <w:lvl w:ilvl="4" w:tplc="4212353C">
      <w:numFmt w:val="decimal"/>
      <w:lvlText w:val=""/>
      <w:lvlJc w:val="left"/>
    </w:lvl>
    <w:lvl w:ilvl="5" w:tplc="BC12AAB8">
      <w:numFmt w:val="decimal"/>
      <w:lvlText w:val=""/>
      <w:lvlJc w:val="left"/>
    </w:lvl>
    <w:lvl w:ilvl="6" w:tplc="FF1A4924">
      <w:numFmt w:val="decimal"/>
      <w:lvlText w:val=""/>
      <w:lvlJc w:val="left"/>
    </w:lvl>
    <w:lvl w:ilvl="7" w:tplc="483466D0">
      <w:numFmt w:val="decimal"/>
      <w:lvlText w:val=""/>
      <w:lvlJc w:val="left"/>
    </w:lvl>
    <w:lvl w:ilvl="8" w:tplc="A538D6C8">
      <w:numFmt w:val="decimal"/>
      <w:lvlText w:val=""/>
      <w:lvlJc w:val="left"/>
    </w:lvl>
  </w:abstractNum>
  <w:num w:numId="1" w16cid:durableId="16302382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481"/>
    <w:rsid w:val="00014166"/>
    <w:rsid w:val="00157DFC"/>
    <w:rsid w:val="0018268F"/>
    <w:rsid w:val="004C19C1"/>
    <w:rsid w:val="009E04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B5CA2"/>
  <w15:chartTrackingRefBased/>
  <w15:docId w15:val="{B7B6FC8F-811F-4DBE-8888-FD5BFF51F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481"/>
    <w:pPr>
      <w:spacing w:after="0" w:line="240" w:lineRule="auto"/>
    </w:pPr>
    <w:rPr>
      <w:rFonts w:ascii="Arial" w:eastAsia="Arial" w:hAnsi="Arial" w:cs="Arial"/>
      <w:color w:val="000000"/>
      <w:kern w:val="0"/>
      <w:sz w:val="21"/>
      <w:szCs w:val="21"/>
      <w:lang w:val="en-US"/>
      <w14:ligatures w14:val="none"/>
    </w:rPr>
  </w:style>
  <w:style w:type="paragraph" w:styleId="Heading1">
    <w:name w:val="heading 1"/>
    <w:basedOn w:val="Normal"/>
    <w:next w:val="Normal"/>
    <w:link w:val="Heading1Char"/>
    <w:uiPriority w:val="9"/>
    <w:qFormat/>
    <w:rsid w:val="009E04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04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04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04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04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04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04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04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04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4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04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04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04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04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04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04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04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0481"/>
    <w:rPr>
      <w:rFonts w:eastAsiaTheme="majorEastAsia" w:cstheme="majorBidi"/>
      <w:color w:val="272727" w:themeColor="text1" w:themeTint="D8"/>
    </w:rPr>
  </w:style>
  <w:style w:type="paragraph" w:styleId="Title">
    <w:name w:val="Title"/>
    <w:basedOn w:val="Normal"/>
    <w:next w:val="Normal"/>
    <w:link w:val="TitleChar"/>
    <w:uiPriority w:val="10"/>
    <w:qFormat/>
    <w:rsid w:val="009E04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4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04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04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0481"/>
    <w:pPr>
      <w:spacing w:before="160"/>
      <w:jc w:val="center"/>
    </w:pPr>
    <w:rPr>
      <w:i/>
      <w:iCs/>
      <w:color w:val="404040" w:themeColor="text1" w:themeTint="BF"/>
    </w:rPr>
  </w:style>
  <w:style w:type="character" w:customStyle="1" w:styleId="QuoteChar">
    <w:name w:val="Quote Char"/>
    <w:basedOn w:val="DefaultParagraphFont"/>
    <w:link w:val="Quote"/>
    <w:uiPriority w:val="29"/>
    <w:rsid w:val="009E0481"/>
    <w:rPr>
      <w:i/>
      <w:iCs/>
      <w:color w:val="404040" w:themeColor="text1" w:themeTint="BF"/>
    </w:rPr>
  </w:style>
  <w:style w:type="paragraph" w:styleId="ListParagraph">
    <w:name w:val="List Paragraph"/>
    <w:basedOn w:val="Normal"/>
    <w:qFormat/>
    <w:rsid w:val="009E0481"/>
    <w:pPr>
      <w:ind w:left="720"/>
      <w:contextualSpacing/>
    </w:pPr>
  </w:style>
  <w:style w:type="character" w:styleId="IntenseEmphasis">
    <w:name w:val="Intense Emphasis"/>
    <w:basedOn w:val="DefaultParagraphFont"/>
    <w:uiPriority w:val="21"/>
    <w:qFormat/>
    <w:rsid w:val="009E0481"/>
    <w:rPr>
      <w:i/>
      <w:iCs/>
      <w:color w:val="0F4761" w:themeColor="accent1" w:themeShade="BF"/>
    </w:rPr>
  </w:style>
  <w:style w:type="paragraph" w:styleId="IntenseQuote">
    <w:name w:val="Intense Quote"/>
    <w:basedOn w:val="Normal"/>
    <w:next w:val="Normal"/>
    <w:link w:val="IntenseQuoteChar"/>
    <w:uiPriority w:val="30"/>
    <w:qFormat/>
    <w:rsid w:val="009E0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481"/>
    <w:rPr>
      <w:i/>
      <w:iCs/>
      <w:color w:val="0F4761" w:themeColor="accent1" w:themeShade="BF"/>
    </w:rPr>
  </w:style>
  <w:style w:type="character" w:styleId="IntenseReference">
    <w:name w:val="Intense Reference"/>
    <w:basedOn w:val="DefaultParagraphFont"/>
    <w:uiPriority w:val="32"/>
    <w:qFormat/>
    <w:rsid w:val="009E0481"/>
    <w:rPr>
      <w:b/>
      <w:bCs/>
      <w:smallCaps/>
      <w:color w:val="0F4761" w:themeColor="accent1" w:themeShade="BF"/>
      <w:spacing w:val="5"/>
    </w:rPr>
  </w:style>
  <w:style w:type="paragraph" w:styleId="Header">
    <w:name w:val="header"/>
    <w:basedOn w:val="Normal"/>
    <w:link w:val="HeaderChar"/>
    <w:uiPriority w:val="99"/>
    <w:unhideWhenUsed/>
    <w:rsid w:val="009E0481"/>
    <w:pPr>
      <w:tabs>
        <w:tab w:val="center" w:pos="4680"/>
        <w:tab w:val="right" w:pos="9360"/>
      </w:tabs>
    </w:pPr>
  </w:style>
  <w:style w:type="character" w:customStyle="1" w:styleId="HeaderChar">
    <w:name w:val="Header Char"/>
    <w:basedOn w:val="DefaultParagraphFont"/>
    <w:link w:val="Header"/>
    <w:uiPriority w:val="99"/>
    <w:rsid w:val="009E0481"/>
    <w:rPr>
      <w:rFonts w:ascii="Arial" w:eastAsia="Arial" w:hAnsi="Arial" w:cs="Arial"/>
      <w:color w:val="000000"/>
      <w:kern w:val="0"/>
      <w:sz w:val="21"/>
      <w:szCs w:val="21"/>
      <w:lang w:val="en-US"/>
      <w14:ligatures w14:val="none"/>
    </w:rPr>
  </w:style>
  <w:style w:type="paragraph" w:styleId="Footer">
    <w:name w:val="footer"/>
    <w:basedOn w:val="Normal"/>
    <w:link w:val="FooterChar"/>
    <w:uiPriority w:val="99"/>
    <w:unhideWhenUsed/>
    <w:rsid w:val="009E0481"/>
    <w:pPr>
      <w:tabs>
        <w:tab w:val="center" w:pos="4680"/>
        <w:tab w:val="right" w:pos="9360"/>
      </w:tabs>
    </w:pPr>
  </w:style>
  <w:style w:type="character" w:customStyle="1" w:styleId="FooterChar">
    <w:name w:val="Footer Char"/>
    <w:basedOn w:val="DefaultParagraphFont"/>
    <w:link w:val="Footer"/>
    <w:uiPriority w:val="99"/>
    <w:rsid w:val="009E0481"/>
    <w:rPr>
      <w:rFonts w:ascii="Arial" w:eastAsia="Arial" w:hAnsi="Arial" w:cs="Arial"/>
      <w:color w:val="000000"/>
      <w:kern w:val="0"/>
      <w:sz w:val="21"/>
      <w:szCs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68</Words>
  <Characters>386</Characters>
  <Application>Microsoft Office Word</Application>
  <DocSecurity>0</DocSecurity>
  <Lines>4</Lines>
  <Paragraphs>1</Paragraphs>
  <ScaleCrop>false</ScaleCrop>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Bratkowski</dc:creator>
  <cp:keywords/>
  <dc:description/>
  <cp:lastModifiedBy>Connor Bratkowski</cp:lastModifiedBy>
  <cp:revision>1</cp:revision>
  <dcterms:created xsi:type="dcterms:W3CDTF">2026-08-25T13:22:00Z</dcterms:created>
  <dcterms:modified xsi:type="dcterms:W3CDTF">2026-08-25T13:24:00Z</dcterms:modified>
</cp:coreProperties>
</file>